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0D" w:rsidRDefault="00E0510D" w:rsidP="0004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Lisa 1</w:t>
      </w:r>
    </w:p>
    <w:p w:rsidR="000466D1" w:rsidRPr="000466D1" w:rsidRDefault="000466D1" w:rsidP="0004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Tuumprobleem:</w:t>
      </w:r>
    </w:p>
    <w:p w:rsidR="009B7CFA" w:rsidRDefault="000466D1" w:rsidP="009B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Politseiametniku staatus annab kõigi</w:t>
      </w:r>
      <w:r w:rsidR="009B7CFA">
        <w:rPr>
          <w:rFonts w:ascii="Times New Roman" w:eastAsia="Times New Roman" w:hAnsi="Times New Roman" w:cs="Times New Roman"/>
          <w:sz w:val="24"/>
          <w:szCs w:val="24"/>
          <w:lang w:eastAsia="et-EE"/>
        </w:rPr>
        <w:t>le selle kandjatele õiguse välja teenida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politsei eripensioni</w:t>
      </w:r>
      <w:r w:rsidR="009B7C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aastaid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sõltumata sellest,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 nad täidavad igapäevaselt politsei põhitööd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(välitööd – patr</w:t>
      </w:r>
      <w:r w:rsidR="0085121B">
        <w:rPr>
          <w:rFonts w:ascii="Times New Roman" w:eastAsia="Times New Roman" w:hAnsi="Times New Roman" w:cs="Times New Roman"/>
          <w:sz w:val="24"/>
          <w:szCs w:val="24"/>
          <w:lang w:eastAsia="et-EE"/>
        </w:rPr>
        <w:t>ullimine, reageerimine sündmustele, menetluste läbiviimine,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jne</w:t>
      </w:r>
      <w:r w:rsidR="0085121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Pr="009B7C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või mitte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466D1" w:rsidRPr="009B7CFA" w:rsidRDefault="000466D1" w:rsidP="009B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Praktikas see tähendab</w:t>
      </w:r>
      <w:r w:rsidR="009B7CFA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, et</w:t>
      </w:r>
      <w:r w:rsidRPr="000466D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:</w:t>
      </w:r>
    </w:p>
    <w:p w:rsidR="000466D1" w:rsidRPr="000466D1" w:rsidRDefault="0085121B" w:rsidP="00046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Juhid- ja kontoritöötajad</w:t>
      </w:r>
      <w:r w:rsidR="009B7C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(mida teevad ka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vähese staažiga</w:t>
      </w:r>
      <w:r w:rsidR="009B7C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töötajad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) saavad eripensioni</w:t>
      </w:r>
      <w:r w:rsidR="009B7C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aastaid </w:t>
      </w:r>
      <w:r w:rsidR="009B7C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välja teenida muuhulgas </w:t>
      </w:r>
      <w:r w:rsidR="009B7C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ohutumalt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E0510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madalama stressi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tingimustes</w:t>
      </w:r>
      <w:r w:rsidR="009B7C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 seda teevad välitöötegijad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466D1" w:rsidRPr="000466D1" w:rsidRDefault="009B7CFA" w:rsidP="00046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Spetsialistidest v</w:t>
      </w:r>
      <w:r w:rsidR="000466D1"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älitöötajad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kes igapäevaselt puutuvad kokku riskide, vaimse ja füüsilise pingega, </w:t>
      </w:r>
      <w:r w:rsidR="000466D1"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ei saa karjääriredelil edasi liikuda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sest kõrgemad kohad on pikaajaliselt hõivatud. </w:t>
      </w:r>
      <w:r w:rsidRPr="0085121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Selliselt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85121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ei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ole madalapalgalistel kohtadel töötajate või</w:t>
      </w:r>
      <w:r w:rsidR="0085121B">
        <w:rPr>
          <w:rFonts w:ascii="Times New Roman" w:eastAsia="Times New Roman" w:hAnsi="Times New Roman" w:cs="Times New Roman"/>
          <w:sz w:val="24"/>
          <w:szCs w:val="24"/>
          <w:lang w:eastAsia="et-EE"/>
        </w:rPr>
        <w:t>malik teha karjääri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466D1" w:rsidRPr="00C72711" w:rsidRDefault="000466D1" w:rsidP="00C72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Tulemuseks on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moraalne ja ametialane ebavõrdsus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õõnestab organisatsiooni</w:t>
      </w:r>
      <w:r w:rsidR="009B7C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siseselt töötajate vahelist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õiglust</w:t>
      </w:r>
      <w:r w:rsidR="009B7C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unnet, võrdset kohtlemist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pärsib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motivatsiooni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466D1" w:rsidRPr="000466D1" w:rsidRDefault="000466D1" w:rsidP="0004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V</w:t>
      </w:r>
      <w:r w:rsidR="00C7271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ajalik </w:t>
      </w:r>
      <w:r w:rsidRPr="000466D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lahendus:</w:t>
      </w:r>
    </w:p>
    <w:p w:rsidR="000466D1" w:rsidRPr="000466D1" w:rsidRDefault="000466D1" w:rsidP="00046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1. Eristada selgelt, millised ametikohad eeldavad politseiametniku staatust, millised mitte</w:t>
      </w:r>
      <w:r w:rsid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:</w:t>
      </w:r>
    </w:p>
    <w:p w:rsidR="000466D1" w:rsidRPr="000466D1" w:rsidRDefault="000466D1" w:rsidP="00046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Kehtestada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selged kriteeriumid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 alusel antakse ja säilitatakse politseiametniku staatus</w:t>
      </w:r>
      <w:r w:rsidR="008512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ametikohal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C72711" w:rsidRDefault="000466D1" w:rsidP="00C72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Ametikohad, mis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ei nõua politsei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ametniku </w:t>
      </w:r>
      <w:r w:rsidR="00E0510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staatust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ega välitööde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tegemist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peaksid olema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täidetavad ilma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politseiametniku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staatuse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seega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siis ei teenita välja politsei eripensioni aastaid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(nt </w:t>
      </w:r>
      <w:r w:rsidR="00C7271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juhtimisfunktsioon, 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tugiteenused, administ</w:t>
      </w:r>
      <w:r w:rsidR="00C72711">
        <w:rPr>
          <w:rFonts w:ascii="Times New Roman" w:eastAsia="Times New Roman" w:hAnsi="Times New Roman" w:cs="Times New Roman"/>
          <w:sz w:val="24"/>
          <w:szCs w:val="24"/>
          <w:lang w:eastAsia="et-EE"/>
        </w:rPr>
        <w:t>r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atiivsed rollid, personali- ja koolitusspetsialistid jms).</w:t>
      </w:r>
    </w:p>
    <w:p w:rsidR="000466D1" w:rsidRPr="00C72711" w:rsidRDefault="00C72711" w:rsidP="00C72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2. Kehtestada põhimõte, et</w:t>
      </w:r>
      <w:r w:rsidR="000466D1"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 </w:t>
      </w:r>
      <w:r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politsei </w:t>
      </w:r>
      <w:r w:rsidR="000466D1"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eripensioni</w:t>
      </w:r>
      <w:r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 aastaid</w:t>
      </w:r>
      <w:r w:rsidR="000466D1"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 teenitak</w:t>
      </w:r>
      <w:r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se välja ainult politsei põhitöi</w:t>
      </w:r>
      <w:r w:rsidR="000466D1"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d tehes</w:t>
      </w:r>
      <w:r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, mis eeldavad politseiametniku saatuse olema</w:t>
      </w:r>
      <w:r w:rsidR="00E0510D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</w:t>
      </w:r>
      <w:r w:rsidRPr="00C7271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olu.</w:t>
      </w:r>
    </w:p>
    <w:p w:rsidR="000466D1" w:rsidRPr="000466D1" w:rsidRDefault="000466D1" w:rsidP="000466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Loogika: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ainult need aastad, kui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politseiametnik töötab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välitöödel</w:t>
      </w:r>
      <w:r w:rsidR="00E0510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või on seotud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igapäevaselt politseiametniku staatust vajavates tegevustes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, loetakse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politsei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eripensioni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aastate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aluseks oleva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ks tegevuseks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</w:p>
    <w:p w:rsidR="000466D1" w:rsidRDefault="000466D1" w:rsidP="000466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Juhtivatele ja kontoritöö ametikohtadele saab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liikuda pärast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kindla teenistusstaaži (nt peale 20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aastat)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täitumist välitööl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mille järgselt on eripension välja arvutatud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5121B" w:rsidRPr="000466D1" w:rsidRDefault="0085121B" w:rsidP="000466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Politsei eripension peaks kõigile olema samaväärne olenemata millisel ametikohal ja kellena töötati.  </w:t>
      </w:r>
    </w:p>
    <w:p w:rsidR="000466D1" w:rsidRPr="00C72711" w:rsidRDefault="000466D1" w:rsidP="00C72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tagab võrdsed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karjäärivõimalus</w:t>
      </w:r>
      <w:r w:rsidR="00C7271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ed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, sest motiveerib inimesi esmalt panustama põhitöösse</w:t>
      </w:r>
      <w:r w:rsidR="00C7271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peale mida on võimalik asuda tööle juhtival ametikohav või minna pensionile.  </w:t>
      </w:r>
    </w:p>
    <w:p w:rsidR="000466D1" w:rsidRPr="000466D1" w:rsidRDefault="000466D1" w:rsidP="00046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lastRenderedPageBreak/>
        <w:t>3. Luua süsteemne ja läbipaistev karjäärimudel</w:t>
      </w:r>
    </w:p>
    <w:p w:rsidR="000466D1" w:rsidRPr="000466D1" w:rsidRDefault="000466D1" w:rsidP="000466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Näiteks:</w:t>
      </w:r>
    </w:p>
    <w:p w:rsidR="000466D1" w:rsidRPr="000466D1" w:rsidRDefault="00C72711" w:rsidP="000466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0–2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aastat: baaskoolitus ja välitöö</w:t>
      </w:r>
      <w:r w:rsidR="000915BB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0466D1" w:rsidRDefault="000915BB" w:rsidP="000466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2–8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aastat: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töö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praktika, mentorlus, spetsialiseerumine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0915BB" w:rsidRPr="000466D1" w:rsidRDefault="000915BB" w:rsidP="000466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8-14 aastat: kõrgtaseme koolitus vatstavalt valitud suunal, tööpraktika ja spetsialiseerumise kinnistamine;</w:t>
      </w:r>
    </w:p>
    <w:p w:rsidR="000466D1" w:rsidRPr="000466D1" w:rsidRDefault="000915BB" w:rsidP="000466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14-20 + aastat: tööpraktika ja eelduste loomine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asuda juhtivatele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ametikohtadele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saada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koolita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jaks 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saada PPA sisestele 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haldusametitele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minna pensionile;</w:t>
      </w:r>
    </w:p>
    <w:p w:rsidR="000466D1" w:rsidRPr="000915BB" w:rsidRDefault="000466D1" w:rsidP="000915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Tagada, et </w:t>
      </w:r>
      <w:r w:rsidR="0085121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juhtideks ja olulistele või tähtsatele ametikohtadele 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saavad </w:t>
      </w:r>
      <w:r w:rsidR="000602B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kogenud inimesed</w:t>
      </w:r>
      <w:r w:rsidR="0085121B">
        <w:rPr>
          <w:rFonts w:ascii="Times New Roman" w:eastAsia="Times New Roman" w:hAnsi="Times New Roman" w:cs="Times New Roman"/>
          <w:sz w:val="24"/>
          <w:szCs w:val="24"/>
          <w:lang w:eastAsia="et-EE"/>
        </w:rPr>
        <w:t>, mitte vähese staaži ja ilma vajaliku kogemuseta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isikud.</w:t>
      </w:r>
    </w:p>
    <w:p w:rsidR="000466D1" w:rsidRPr="000466D1" w:rsidRDefault="000466D1" w:rsidP="00046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4. Võrdsustada eripensionide suurused</w:t>
      </w:r>
      <w:r w:rsidR="005614A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 ja regulatsioon</w:t>
      </w:r>
    </w:p>
    <w:p w:rsidR="000466D1" w:rsidRPr="000466D1" w:rsidRDefault="000915BB" w:rsidP="00046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Selle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eesmärk on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peale politsei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töö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lõpetamist tagada kõigile </w:t>
      </w:r>
      <w:r w:rsidR="000466D1"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sotsiaalne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võrdsus ja </w:t>
      </w:r>
      <w:r w:rsidR="000466D1"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õiglus</w:t>
      </w:r>
      <w:r w:rsidR="00F83D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tunne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0466D1" w:rsidRDefault="000466D1" w:rsidP="000915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luua </w:t>
      </w:r>
      <w:r w:rsidR="000915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kindlasummalin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eripensioni süsteemi</w:t>
      </w:r>
      <w:r w:rsidR="000602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nagu riigikoguliikmetel.</w:t>
      </w:r>
    </w:p>
    <w:p w:rsidR="00F83DCC" w:rsidRDefault="00F83DCC" w:rsidP="000915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Peale pensionile mine</w:t>
      </w:r>
      <w:r w:rsidR="00091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on kõik oma panuse andnud ja on tagatud on, et kõik pensionil olijad saavad ennast tunda väärikalt.</w:t>
      </w:r>
    </w:p>
    <w:p w:rsidR="000915BB" w:rsidRDefault="00F83DCC" w:rsidP="000915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Peale pensionile minemist on kõigil võimalus 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edasi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teenida kuid 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sellel ajal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ei saa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politsei eripensionit kui tehakse tööd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mõnes riigiasutuses</w:t>
      </w:r>
      <w:r w:rsidR="005614A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614A4" w:rsidRDefault="005614A4" w:rsidP="000915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Kes soovib riigiasutuses teenistust jätkata ju</w:t>
      </w:r>
      <w:r w:rsidR="000602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htival või tähtsal ametikohal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saa</w:t>
      </w:r>
      <w:r w:rsidR="000602BC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sel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>lel ajal riigilt väärikat palka</w:t>
      </w:r>
      <w:r w:rsidR="000602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kuid eripensioni ei saa</w:t>
      </w:r>
      <w:r w:rsid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5614A4" w:rsidRPr="000915BB" w:rsidRDefault="00E0510D" w:rsidP="000915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Kes hakkavad</w:t>
      </w:r>
      <w:r w:rsidR="005614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tööle erasektoris saavad ka riigi poolt eripensioni.</w:t>
      </w:r>
    </w:p>
    <w:p w:rsidR="000466D1" w:rsidRPr="000466D1" w:rsidRDefault="000466D1" w:rsidP="0004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Õiguslik ja poliitiline põhjendus</w:t>
      </w:r>
    </w:p>
    <w:p w:rsidR="000466D1" w:rsidRPr="00E0510D" w:rsidRDefault="000466D1" w:rsidP="00E05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Eripension on erandlik tagatis</w:t>
      </w:r>
      <w:r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on õigustatud ainult juhul, kui </w:t>
      </w:r>
      <w:r w:rsidR="005614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tehtav töö annab selleks aluse, on </w:t>
      </w:r>
      <w:r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ohtlik, pingeline ja </w:t>
      </w:r>
      <w:r w:rsidR="00E0510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mis on politseiline põhitöö</w:t>
      </w:r>
      <w:r w:rsidRPr="00E0510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466D1" w:rsidRPr="005614A4" w:rsidRDefault="0014451C" w:rsidP="005614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Kui eluliselt tehtav töö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02B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ei vasta </w:t>
      </w:r>
      <w:r w:rsidR="000466D1"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sisul</w:t>
      </w:r>
      <w:r w:rsidR="000602B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iselt politseistaatuse vajadusele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on tegemist </w:t>
      </w:r>
      <w:r w:rsidR="005614A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avaliku sotsiaalse tagatise</w:t>
      </w:r>
      <w:r w:rsidR="000466D1" w:rsidRPr="000466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ebaõige kasutamisega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466D1" w:rsidRPr="005614A4" w:rsidRDefault="000466D1" w:rsidP="005614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0466D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Soovitus</w:t>
      </w:r>
      <w:r w:rsidR="005614A4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ed</w:t>
      </w:r>
      <w:r w:rsidRPr="000466D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:</w:t>
      </w:r>
    </w:p>
    <w:p w:rsidR="000466D1" w:rsidRPr="000466D1" w:rsidRDefault="005614A4" w:rsidP="000466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7A5303">
        <w:rPr>
          <w:rFonts w:ascii="Times New Roman" w:eastAsia="Times New Roman" w:hAnsi="Times New Roman" w:cs="Times New Roman"/>
          <w:sz w:val="24"/>
          <w:szCs w:val="24"/>
          <w:lang w:eastAsia="et-EE"/>
        </w:rPr>
        <w:t>lgatada nende teemate arutamine;</w:t>
      </w:r>
    </w:p>
    <w:p w:rsidR="000466D1" w:rsidRPr="007A5303" w:rsidRDefault="0014451C" w:rsidP="007A5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Läbi viia eeldatud eesmärkide</w:t>
      </w:r>
      <w:r w:rsidR="007A53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täna eluliselt toimuva tege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likkusele vastavuse kontroll ning</w:t>
      </w:r>
      <w:r w:rsidR="007A53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02BC">
        <w:rPr>
          <w:rFonts w:ascii="Times New Roman" w:eastAsia="Times New Roman" w:hAnsi="Times New Roman" w:cs="Times New Roman"/>
          <w:sz w:val="24"/>
          <w:szCs w:val="24"/>
          <w:lang w:eastAsia="et-EE"/>
        </w:rPr>
        <w:t>politseistaatuse hindamise vajadus ametikohtadel ja ametnike atesteerimine</w:t>
      </w:r>
      <w:bookmarkStart w:id="0" w:name="_GoBack"/>
      <w:bookmarkEnd w:id="0"/>
      <w:r w:rsidR="007A53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556DB7" w:rsidRDefault="007A5303" w:rsidP="007A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>isulise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0466D1" w:rsidRPr="000466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muutuse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 on vaja läbi viia sest need tagavad ressursi oluliselt tõhusama ja eesmärgipärasema kasutuse millest tekib nii vaba raha kui ka põhitöö tegemiseks inimressurss. </w:t>
      </w:r>
    </w:p>
    <w:p w:rsidR="0014451C" w:rsidRPr="007A5303" w:rsidRDefault="0014451C" w:rsidP="007A5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Koostanud: Aare Siir</w:t>
      </w:r>
      <w:r w:rsidR="0085121B">
        <w:rPr>
          <w:rFonts w:ascii="Times New Roman" w:eastAsia="Times New Roman" w:hAnsi="Times New Roman" w:cs="Times New Roman"/>
          <w:sz w:val="24"/>
          <w:szCs w:val="24"/>
          <w:lang w:eastAsia="et-EE"/>
        </w:rPr>
        <w:t>, õigusteaduse magister</w:t>
      </w:r>
    </w:p>
    <w:sectPr w:rsidR="0014451C" w:rsidRPr="007A5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286"/>
    <w:multiLevelType w:val="multilevel"/>
    <w:tmpl w:val="0A2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1960"/>
    <w:multiLevelType w:val="multilevel"/>
    <w:tmpl w:val="63E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26C0A"/>
    <w:multiLevelType w:val="multilevel"/>
    <w:tmpl w:val="2E24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00DBD"/>
    <w:multiLevelType w:val="multilevel"/>
    <w:tmpl w:val="8CD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D3D3B"/>
    <w:multiLevelType w:val="multilevel"/>
    <w:tmpl w:val="A314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11886"/>
    <w:multiLevelType w:val="multilevel"/>
    <w:tmpl w:val="F5DC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51354"/>
    <w:multiLevelType w:val="multilevel"/>
    <w:tmpl w:val="6AE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1"/>
    <w:rsid w:val="000466D1"/>
    <w:rsid w:val="000602BC"/>
    <w:rsid w:val="000915BB"/>
    <w:rsid w:val="0014451C"/>
    <w:rsid w:val="00556DB7"/>
    <w:rsid w:val="005614A4"/>
    <w:rsid w:val="007A5303"/>
    <w:rsid w:val="0085121B"/>
    <w:rsid w:val="009B7CFA"/>
    <w:rsid w:val="00C72711"/>
    <w:rsid w:val="00E0510D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94F"/>
  <w15:chartTrackingRefBased/>
  <w15:docId w15:val="{7F4E16A7-23F8-43CC-9215-704E743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7</cp:revision>
  <dcterms:created xsi:type="dcterms:W3CDTF">2025-04-09T10:09:00Z</dcterms:created>
  <dcterms:modified xsi:type="dcterms:W3CDTF">2025-04-14T03:47:00Z</dcterms:modified>
</cp:coreProperties>
</file>